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0"/>
        <w:jc w:val="center"/>
      </w:pPr>
      <w:r>
        <w:rPr>
          <w:rFonts w:ascii="Yu Mincho" w:cs="Yu Mincho" w:eastAsia="Yu Mincho" w:hAnsi="Yu Mincho"/>
          <w:b/>
          <w:bCs/>
          <w:i w:val="false"/>
          <w:iCs w:val="false"/>
          <w:sz w:val="36"/>
          <w:szCs w:val="36"/>
        </w:rPr>
        <w:t xml:space="preserve">婚姻費用分担請求書</w:t>
      </w:r>
    </w:p>
    <w:p>
      <w:pPr>
        <w:spacing w:after="60" w:before="60" w:line="360"/>
        <w:jc w:val="left"/>
      </w:pPr>
      <w:r>
        <w:rPr>
          <w:rFonts w:ascii="Yu Mincho" w:cs="Yu Mincho" w:eastAsia="Yu Mincho" w:hAnsi="Yu Mincho"/>
          <w:b w:val="false"/>
          <w:bCs w:val="false"/>
          <w:i w:val="false"/>
          <w:iCs w:val="false"/>
          <w:sz w:val="22"/>
          <w:szCs w:val="22"/>
        </w:rPr>
        <w:t xml:space="preserve">〒_____-_____</w:t>
      </w:r>
    </w:p>
    <w:p>
      <w:pPr>
        <w:spacing w:after="60" w:before="60" w:line="360"/>
        <w:jc w:val="left"/>
      </w:pPr>
      <w:r>
        <w:rPr>
          <w:rFonts w:ascii="Yu Mincho" w:cs="Yu Mincho" w:eastAsia="Yu Mincho" w:hAnsi="Yu Mincho"/>
          <w:b w:val="false"/>
          <w:bCs w:val="false"/>
          <w:i w:val="false"/>
          <w:iCs w:val="false"/>
          <w:sz w:val="22"/>
          <w:szCs w:val="22"/>
        </w:rPr>
        <w:t xml:space="preserve">住所　________________________________________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氏名　________________________　殿</w:t>
      </w:r>
    </w:p>
    <w:p>
      <w:pPr>
        <w:spacing w:after="60" w:before="320"/>
        <w:jc w:val="right"/>
      </w:pPr>
      <w:r>
        <w:rPr>
          <w:rFonts w:ascii="Yu Mincho" w:cs="Yu Mincho" w:eastAsia="Yu Mincho" w:hAnsi="Yu Mincho"/>
          <w:b w:val="false"/>
          <w:bCs w:val="false"/>
          <w:i w:val="false"/>
          <w:iCs w:val="false"/>
          <w:sz w:val="22"/>
          <w:szCs w:val="22"/>
        </w:rPr>
        <w:t xml:space="preserve">令和___年___月___日</w:t>
      </w:r>
    </w:p>
    <w:p>
      <w:pPr>
        <w:spacing w:after="60" w:before="0"/>
        <w:jc w:val="right"/>
      </w:pPr>
      <w:r>
        <w:rPr>
          <w:rFonts w:ascii="Yu Mincho" w:cs="Yu Mincho" w:eastAsia="Yu Mincho" w:hAnsi="Yu Mincho"/>
          <w:b w:val="false"/>
          <w:bCs w:val="false"/>
          <w:i w:val="false"/>
          <w:iCs w:val="false"/>
          <w:sz w:val="22"/>
          <w:szCs w:val="22"/>
        </w:rPr>
        <w:t xml:space="preserve">〒_____-_____</w:t>
      </w:r>
    </w:p>
    <w:p>
      <w:pPr>
        <w:spacing w:after="60" w:before="0"/>
        <w:jc w:val="right"/>
      </w:pPr>
      <w:r>
        <w:rPr>
          <w:rFonts w:ascii="Yu Mincho" w:cs="Yu Mincho" w:eastAsia="Yu Mincho" w:hAnsi="Yu Mincho"/>
          <w:b w:val="false"/>
          <w:bCs w:val="false"/>
          <w:i w:val="false"/>
          <w:iCs w:val="false"/>
          <w:sz w:val="22"/>
          <w:szCs w:val="22"/>
        </w:rPr>
        <w:t xml:space="preserve">住所　________________________________________</w:t>
      </w:r>
    </w:p>
    <w:p>
      <w:pPr>
        <w:spacing w:after="240" w:before="0"/>
        <w:jc w:val="right"/>
      </w:pPr>
      <w:r>
        <w:rPr>
          <w:rFonts w:ascii="Yu Mincho" w:cs="Yu Mincho" w:eastAsia="Yu Mincho" w:hAnsi="Yu Mincho"/>
          <w:b w:val="false"/>
          <w:bCs w:val="false"/>
          <w:i w:val="false"/>
          <w:iCs w:val="false"/>
          <w:sz w:val="22"/>
          <w:szCs w:val="22"/>
        </w:rPr>
        <w:t xml:space="preserve">氏名　________________________　㊞</w:t>
      </w:r>
    </w:p>
    <w:p>
      <w:pPr>
        <w:spacing w:after="240" w:before="320" w:line="400"/>
      </w:pPr>
      <w:r>
        <w:rPr>
          <w:rFonts w:ascii="Yu Mincho" w:cs="Yu Mincho" w:eastAsia="Yu Mincho" w:hAnsi="Yu Mincho"/>
          <w:b w:val="false"/>
          <w:bCs w:val="false"/>
          <w:i w:val="false"/>
          <w:iCs w:val="false"/>
          <w:sz w:val="22"/>
          <w:szCs w:val="22"/>
        </w:rPr>
        <w:t xml:space="preserve">　私と貴殿は、現在も法律上の夫婦でありますが、令和___年___月___日より別居しております。</w:t>
      </w:r>
    </w:p>
    <w:p>
      <w:pPr>
        <w:spacing w:after="60" w:before="60" w:line="360"/>
        <w:jc w:val="left"/>
      </w:pPr>
      <w:r>
        <w:rPr>
          <w:rFonts w:ascii="Yu Mincho" w:cs="Yu Mincho" w:eastAsia="Yu Mincho" w:hAnsi="Yu Mincho"/>
          <w:b w:val="false"/>
          <w:bCs w:val="false"/>
          <w:i w:val="false"/>
          <w:iCs w:val="false"/>
          <w:sz w:val="22"/>
          <w:szCs w:val="22"/>
        </w:rPr>
        <w:t xml:space="preserve">　民法第760条は、夫婦が婚姻から生じる費用を分担する義務を定めており、別居中であっても、収入の多い側が少ない側に対し婚姻費用を分担する義務があります。</w:t>
      </w:r>
    </w:p>
    <w:p>
      <w:pPr>
        <w:spacing w:after="60" w:before="60" w:line="360"/>
        <w:jc w:val="left"/>
      </w:pPr>
      <w:r>
        <w:rPr>
          <w:rFonts w:ascii="Yu Mincho" w:cs="Yu Mincho" w:eastAsia="Yu Mincho" w:hAnsi="Yu Mincho"/>
          <w:b w:val="false"/>
          <w:bCs w:val="false"/>
          <w:i w:val="false"/>
          <w:iCs w:val="false"/>
          <w:sz w:val="22"/>
          <w:szCs w:val="22"/>
        </w:rPr>
        <w:t xml:space="preserve">　つきましては、貴殿に対し、婚姻費用として、令和___年___月分から離婚成立または同居再開までの期間、毎月____日限り、月額金____________円を、下記口座へお振込みいただきますよう請求いたします。</w:t>
      </w:r>
    </w:p>
    <w:p>
      <w:pPr>
        <w:spacing w:after="60" w:before="60" w:line="360"/>
        <w:jc w:val="left"/>
      </w:pPr>
      <w:r>
        <w:rPr>
          <w:rFonts w:ascii="Yu Mincho" w:cs="Yu Mincho" w:eastAsia="Yu Mincho" w:hAnsi="Yu Mincho"/>
          <w:b w:val="false"/>
          <w:bCs w:val="false"/>
          <w:i w:val="false"/>
          <w:iCs w:val="false"/>
          <w:sz w:val="22"/>
          <w:szCs w:val="22"/>
        </w:rPr>
        <w:t xml:space="preserve">　期間内にお支払いまたは協議に応じていただけない場合は、家庭裁判所に対し婚姻費用分担請求調停を申し立てる予定です。</w:t>
      </w:r>
    </w:p>
    <w:p>
      <w:pPr>
        <w:spacing w:after="80" w:before="40" w:line="320"/>
        <w:ind w:left="240"/>
      </w:pPr>
      <w:r>
        <w:rPr>
          <w:rFonts w:ascii="Yu Mincho" w:cs="Yu Mincho" w:eastAsia="Yu Mincho" w:hAnsi="Yu Mincho"/>
          <w:b w:val="false"/>
          <w:bCs w:val="false"/>
          <w:i/>
          <w:iCs/>
          <w:color w:val="999999"/>
          <w:sz w:val="20"/>
          <w:szCs w:val="20"/>
        </w:rPr>
        <w:t xml:space="preserve">【記入例】</w:t>
      </w:r>
      <w:r>
        <w:rPr>
          <w:rFonts w:ascii="Yu Mincho" w:cs="Yu Mincho" w:eastAsia="Yu Mincho" w:hAnsi="Yu Mincho"/>
          <w:b w:val="false"/>
          <w:bCs w:val="false"/>
          <w:i/>
          <w:iCs/>
          <w:color w:val="666666"/>
          <w:sz w:val="20"/>
          <w:szCs w:val="20"/>
        </w:rPr>
        <w:t xml:space="preserve"> 別居開始日：2026年4月1日。月額12万円を毎月25日までに振込希望。算定表による標準額。</w:t>
      </w:r>
    </w:p>
    <w:p>
      <w:pPr>
        <w:spacing w:after="60" w:before="320"/>
        <w:jc w:val="center"/>
      </w:pPr>
      <w:r>
        <w:rPr>
          <w:rFonts w:ascii="Yu Mincho" w:cs="Yu Mincho" w:eastAsia="Yu Mincho" w:hAnsi="Yu Mincho"/>
          <w:b/>
          <w:bCs/>
          <w:i w:val="false"/>
          <w:iCs w:val="false"/>
          <w:sz w:val="24"/>
          <w:szCs w:val="24"/>
        </w:rPr>
        <w:t xml:space="preserve">記</w:t>
      </w:r>
    </w:p>
    <w:p>
      <w:pPr>
        <w:spacing w:after="60" w:before="60" w:line="360"/>
        <w:jc w:val="left"/>
      </w:pPr>
      <w:r>
        <w:rPr>
          <w:rFonts w:ascii="Yu Mincho" w:cs="Yu Mincho" w:eastAsia="Yu Mincho" w:hAnsi="Yu Mincho"/>
          <w:b w:val="false"/>
          <w:bCs w:val="false"/>
          <w:i w:val="false"/>
          <w:iCs w:val="false"/>
          <w:sz w:val="22"/>
          <w:szCs w:val="22"/>
        </w:rPr>
        <w:t xml:space="preserve">銀行名：________________________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支店名：________________________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預金種別：（普通／当座）</w:t>
      </w:r>
    </w:p>
    <w:p>
      <w:pPr>
        <w:spacing w:after="60" w:before="60" w:line="360"/>
        <w:jc w:val="left"/>
      </w:pPr>
      <w:r>
        <w:rPr>
          <w:rFonts w:ascii="Yu Mincho" w:cs="Yu Mincho" w:eastAsia="Yu Mincho" w:hAnsi="Yu Mincho"/>
          <w:b w:val="false"/>
          <w:bCs w:val="false"/>
          <w:i w:val="false"/>
          <w:iCs w:val="false"/>
          <w:sz w:val="22"/>
          <w:szCs w:val="22"/>
        </w:rPr>
        <w:t xml:space="preserve">口座番号：________________________</w:t>
      </w:r>
    </w:p>
    <w:p>
      <w:pPr>
        <w:spacing w:after="60" w:before="60" w:line="360"/>
        <w:jc w:val="left"/>
      </w:pPr>
      <w:r>
        <w:rPr>
          <w:rFonts w:ascii="Yu Mincho" w:cs="Yu Mincho" w:eastAsia="Yu Mincho" w:hAnsi="Yu Mincho"/>
          <w:b w:val="false"/>
          <w:bCs w:val="false"/>
          <w:i w:val="false"/>
          <w:iCs w:val="false"/>
          <w:sz w:val="22"/>
          <w:szCs w:val="22"/>
        </w:rPr>
        <w:t xml:space="preserve">口座名義：________________________</w:t>
      </w:r>
    </w:p>
    <w:p>
      <w:pPr>
        <w:spacing w:after="0" w:before="240"/>
        <w:jc w:val="center"/>
      </w:pPr>
      <w:r>
        <w:rPr>
          <w:rFonts w:ascii="Yu Mincho" w:cs="Yu Mincho" w:eastAsia="Yu Mincho" w:hAnsi="Yu Mincho"/>
          <w:b/>
          <w:bCs/>
          <w:i w:val="false"/>
          <w:iCs w:val="false"/>
          <w:sz w:val="22"/>
          <w:szCs w:val="22"/>
        </w:rPr>
        <w:t xml:space="preserve">以　上</w:t>
      </w:r>
    </w:p>
    <w:p>
      <w:pPr>
        <w:pageBreakBefore/>
        <w:spacing w:after="360" w:before="0"/>
        <w:jc w:val="center"/>
      </w:pPr>
      <w:r>
        <w:rPr>
          <w:rFonts w:ascii="Yu Mincho" w:cs="Yu Mincho" w:eastAsia="Yu Mincho" w:hAnsi="Yu Mincho"/>
          <w:b/>
          <w:bCs/>
          <w:i w:val="false"/>
          <w:iCs w:val="false"/>
          <w:sz w:val="28"/>
          <w:szCs w:val="28"/>
        </w:rPr>
        <w:t xml:space="preserve">【利用上の注意】</w:t>
      </w:r>
    </w:p>
    <w:p>
      <w:pPr>
        <w:spacing w:after="60" w:before="60" w:line="360"/>
        <w:jc w:val="left"/>
      </w:pPr>
      <w:r>
        <w:rPr>
          <w:rFonts w:ascii="Yu Mincho" w:cs="Yu Mincho" w:eastAsia="Yu Mincho" w:hAnsi="Yu Mincho"/>
          <w:b w:val="false"/>
          <w:bCs w:val="false"/>
          <w:i w:val="false"/>
          <w:iCs w:val="false"/>
          <w:sz w:val="22"/>
          <w:szCs w:val="22"/>
        </w:rPr>
        <w:t xml:space="preserve">1. 婚姻費用は、別居中の生活費・子の養育費を含む包括的な金額です。離婚後の養育費とは異なります（婚費&gt;養育費が一般的）。</w:t>
      </w:r>
    </w:p>
    <w:p>
      <w:pPr>
        <w:spacing w:after="60" w:before="60" w:line="360"/>
        <w:jc w:val="left"/>
      </w:pPr>
      <w:r>
        <w:rPr>
          <w:rFonts w:ascii="Yu Mincho" w:cs="Yu Mincho" w:eastAsia="Yu Mincho" w:hAnsi="Yu Mincho"/>
          <w:b w:val="false"/>
          <w:bCs w:val="false"/>
          <w:i w:val="false"/>
          <w:iCs w:val="false"/>
          <w:sz w:val="22"/>
          <w:szCs w:val="22"/>
        </w:rPr>
        <w:t xml:space="preserve">2. 金額は「家庭裁判所の婚姻費用算定表」（裁判所HPで公開）が基準です。年収・子の人数・年齢で目安が決まります。</w:t>
      </w:r>
    </w:p>
    <w:p>
      <w:pPr>
        <w:spacing w:after="60" w:before="60" w:line="360"/>
        <w:jc w:val="left"/>
      </w:pPr>
      <w:r>
        <w:rPr>
          <w:rFonts w:ascii="Yu Mincho" w:cs="Yu Mincho" w:eastAsia="Yu Mincho" w:hAnsi="Yu Mincho"/>
          <w:b w:val="false"/>
          <w:bCs w:val="false"/>
          <w:i w:val="false"/>
          <w:iCs w:val="false"/>
          <w:sz w:val="22"/>
          <w:szCs w:val="22"/>
        </w:rPr>
        <w:t xml:space="preserve">3. 内容証明で請求した日が、後の調停・審判で「いつから請求していたか」の重要な証拠になります。早めの送付が重要。</w:t>
      </w:r>
    </w:p>
    <w:p>
      <w:pPr>
        <w:spacing w:after="60" w:before="60" w:line="360"/>
        <w:jc w:val="left"/>
      </w:pPr>
      <w:r>
        <w:rPr>
          <w:rFonts w:ascii="Yu Mincho" w:cs="Yu Mincho" w:eastAsia="Yu Mincho" w:hAnsi="Yu Mincho"/>
          <w:b w:val="false"/>
          <w:bCs w:val="false"/>
          <w:i w:val="false"/>
          <w:iCs w:val="false"/>
          <w:sz w:val="22"/>
          <w:szCs w:val="22"/>
        </w:rPr>
        <w:t xml:space="preserve">4. 相手が応じない場合、家庭裁判所の婚姻費用分担請求調停を申し立て可能です（相手の住所地を管轄する家庭裁判所）。</w:t>
      </w:r>
    </w:p>
    <w:p>
      <w:pPr>
        <w:spacing w:after="60" w:before="60" w:line="360"/>
        <w:jc w:val="left"/>
      </w:pPr>
      <w:r>
        <w:rPr>
          <w:rFonts w:ascii="Yu Mincho" w:cs="Yu Mincho" w:eastAsia="Yu Mincho" w:hAnsi="Yu Mincho"/>
          <w:b w:val="false"/>
          <w:bCs w:val="false"/>
          <w:i w:val="false"/>
          <w:iCs w:val="false"/>
          <w:sz w:val="22"/>
          <w:szCs w:val="22"/>
        </w:rPr>
        <w:t xml:space="preserve">5. 不貞や暴力で別居した側からの請求は減額・否認の可能性あり。事情によっては弁護士相談を。</w:t>
      </w:r>
    </w:p>
    <w:p>
      <w:pPr>
        <w:spacing w:after="120" w:before="480"/>
        <w:jc w:val="right"/>
      </w:pPr>
      <w:r>
        <w:rPr>
          <w:rFonts w:ascii="Yu Mincho" w:cs="Yu Mincho" w:eastAsia="Yu Mincho" w:hAnsi="Yu Mincho"/>
          <w:b w:val="false"/>
          <w:bCs w:val="false"/>
          <w:i w:val="false"/>
          <w:iCs w:val="false"/>
          <w:color w:val="999999"/>
          <w:sz w:val="18"/>
          <w:szCs w:val="18"/>
        </w:rPr>
        <w:t xml:space="preserve">— 提供：rikonportal.com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Mincho" w:cs="Yu Mincho" w:eastAsia="Yu Mincho" w:hAnsi="Yu Mincho"/>
        <w:b w:val="false"/>
        <w:bCs w:val="false"/>
        <w:i w:val="false"/>
        <w:iCs w:val="false"/>
        <w:color w:val="999999"/>
        <w:sz w:val="16"/>
        <w:szCs w:val="16"/>
      </w:rPr>
      <w:t xml:space="preserve">※本テンプレートは一般的な記載例です。重要な合意は弁護士のチェックと公正証書化を推奨します。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Yu Mincho" w:cs="Yu Mincho" w:eastAsia="Yu Mincho" w:hAnsi="Yu Mincho"/>
        <w:b w:val="false"/>
        <w:bCs w:val="false"/>
        <w:i w:val="false"/>
        <w:iCs w:val="false"/>
        <w:color w:val="999999"/>
        <w:sz w:val="18"/>
        <w:szCs w:val="18"/>
      </w:rPr>
      <w:t xml:space="preserve">rikonportal.com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Mincho" w:cs="Yu Mincho" w:eastAsia="Yu Mincho" w:hAnsi="Yu Mincho"/>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婚姻費用分担請求書</dc:title>
  <dc:creator>rikonportal.com</dc:creator>
  <dc:description>婚姻費用分担請求書テンプレート</dc:description>
  <cp:lastModifiedBy>Un-named</cp:lastModifiedBy>
  <cp:revision>1</cp:revision>
  <dcterms:created xsi:type="dcterms:W3CDTF">2026-05-05T08:29:41.922Z</dcterms:created>
  <dcterms:modified xsi:type="dcterms:W3CDTF">2026-05-05T08:29:41.922Z</dcterms:modified>
</cp:coreProperties>
</file>

<file path=docProps/custom.xml><?xml version="1.0" encoding="utf-8"?>
<Properties xmlns="http://schemas.openxmlformats.org/officeDocument/2006/custom-properties" xmlns:vt="http://schemas.openxmlformats.org/officeDocument/2006/docPropsVTypes"/>
</file>